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1F" w:rsidRPr="00460A43" w:rsidRDefault="00460A43" w:rsidP="00460A43">
      <w:pPr>
        <w:jc w:val="center"/>
        <w:rPr>
          <w:b/>
          <w:sz w:val="32"/>
          <w:szCs w:val="32"/>
        </w:rPr>
      </w:pPr>
      <w:proofErr w:type="gramStart"/>
      <w:r w:rsidRPr="00460A43">
        <w:rPr>
          <w:b/>
          <w:sz w:val="32"/>
          <w:szCs w:val="32"/>
        </w:rPr>
        <w:t>Прайс лист</w:t>
      </w:r>
      <w:proofErr w:type="gramEnd"/>
      <w:r w:rsidRPr="00460A43">
        <w:rPr>
          <w:b/>
          <w:sz w:val="32"/>
          <w:szCs w:val="32"/>
        </w:rPr>
        <w:t xml:space="preserve"> на услуги: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992"/>
        <w:gridCol w:w="425"/>
        <w:gridCol w:w="709"/>
        <w:gridCol w:w="567"/>
        <w:gridCol w:w="142"/>
        <w:gridCol w:w="425"/>
        <w:gridCol w:w="567"/>
        <w:gridCol w:w="142"/>
        <w:gridCol w:w="1276"/>
      </w:tblGrid>
      <w:tr w:rsidR="00460A43" w:rsidTr="00F528A0">
        <w:tc>
          <w:tcPr>
            <w:tcW w:w="1384" w:type="dxa"/>
          </w:tcPr>
          <w:p w:rsid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60A43">
              <w:rPr>
                <w:b/>
                <w:i/>
                <w:sz w:val="24"/>
                <w:szCs w:val="24"/>
                <w:u w:val="single"/>
              </w:rPr>
              <w:t>Услуга</w:t>
            </w:r>
          </w:p>
          <w:p w:rsidR="00460A43" w:rsidRP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460A43" w:rsidRP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60A43">
              <w:rPr>
                <w:b/>
                <w:i/>
                <w:sz w:val="24"/>
                <w:szCs w:val="24"/>
                <w:u w:val="single"/>
              </w:rPr>
              <w:t>Расшифровка</w:t>
            </w:r>
          </w:p>
        </w:tc>
        <w:tc>
          <w:tcPr>
            <w:tcW w:w="992" w:type="dxa"/>
          </w:tcPr>
          <w:p w:rsidR="00460A43" w:rsidRP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60A43">
              <w:rPr>
                <w:b/>
                <w:i/>
                <w:sz w:val="24"/>
                <w:szCs w:val="24"/>
                <w:u w:val="single"/>
              </w:rPr>
              <w:t>Ед. изм.</w:t>
            </w:r>
          </w:p>
        </w:tc>
        <w:tc>
          <w:tcPr>
            <w:tcW w:w="4253" w:type="dxa"/>
            <w:gridSpan w:val="8"/>
          </w:tcPr>
          <w:p w:rsidR="00460A43" w:rsidRP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60A43">
              <w:rPr>
                <w:b/>
                <w:i/>
                <w:sz w:val="24"/>
                <w:szCs w:val="24"/>
                <w:u w:val="single"/>
              </w:rPr>
              <w:t>Стоимость (в руб.)</w:t>
            </w:r>
          </w:p>
        </w:tc>
      </w:tr>
      <w:tr w:rsidR="00460A43" w:rsidTr="00F528A0">
        <w:tc>
          <w:tcPr>
            <w:tcW w:w="6487" w:type="dxa"/>
            <w:gridSpan w:val="3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0A43" w:rsidRP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60A43">
              <w:rPr>
                <w:b/>
                <w:i/>
                <w:sz w:val="24"/>
                <w:szCs w:val="24"/>
                <w:u w:val="single"/>
              </w:rPr>
              <w:t>Мат</w:t>
            </w:r>
            <w:r>
              <w:rPr>
                <w:b/>
                <w:i/>
                <w:sz w:val="24"/>
                <w:szCs w:val="24"/>
                <w:u w:val="single"/>
              </w:rPr>
              <w:t>ериал</w:t>
            </w:r>
          </w:p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60A43" w:rsidRP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60A43">
              <w:rPr>
                <w:b/>
                <w:i/>
                <w:sz w:val="24"/>
                <w:szCs w:val="24"/>
                <w:u w:val="single"/>
              </w:rPr>
              <w:t>Работы</w:t>
            </w:r>
          </w:p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60A43" w:rsidRPr="00460A43" w:rsidRDefault="00460A43" w:rsidP="00460A4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60A43">
              <w:rPr>
                <w:b/>
                <w:i/>
                <w:sz w:val="24"/>
                <w:szCs w:val="24"/>
                <w:u w:val="single"/>
              </w:rPr>
              <w:t>Общая</w:t>
            </w:r>
          </w:p>
        </w:tc>
      </w:tr>
      <w:tr w:rsidR="00460A43" w:rsidTr="00F528A0">
        <w:tc>
          <w:tcPr>
            <w:tcW w:w="10740" w:type="dxa"/>
            <w:gridSpan w:val="11"/>
          </w:tcPr>
          <w:p w:rsidR="00460A43" w:rsidRPr="00460A43" w:rsidRDefault="00460A43" w:rsidP="00460A43">
            <w:pPr>
              <w:rPr>
                <w:b/>
                <w:sz w:val="24"/>
                <w:szCs w:val="24"/>
              </w:rPr>
            </w:pPr>
            <w:r w:rsidRPr="00460A43">
              <w:rPr>
                <w:b/>
                <w:sz w:val="24"/>
                <w:szCs w:val="24"/>
              </w:rPr>
              <w:t>Выезд мастера</w:t>
            </w:r>
          </w:p>
        </w:tc>
      </w:tr>
      <w:tr w:rsidR="00460A43" w:rsidTr="00F528A0">
        <w:tc>
          <w:tcPr>
            <w:tcW w:w="1384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Новороссийску</w:t>
            </w:r>
          </w:p>
        </w:tc>
        <w:tc>
          <w:tcPr>
            <w:tcW w:w="4111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134" w:type="dxa"/>
            <w:gridSpan w:val="2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0A43" w:rsidTr="00F528A0">
        <w:tc>
          <w:tcPr>
            <w:tcW w:w="1384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Цемдол</w:t>
            </w:r>
            <w:proofErr w:type="spellEnd"/>
            <w:r>
              <w:rPr>
                <w:sz w:val="24"/>
                <w:szCs w:val="24"/>
              </w:rPr>
              <w:t>-на, Гайдук, Мысхако</w:t>
            </w:r>
          </w:p>
        </w:tc>
        <w:tc>
          <w:tcPr>
            <w:tcW w:w="4111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60A43" w:rsidRDefault="002A3B44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150/200</w:t>
            </w:r>
          </w:p>
        </w:tc>
      </w:tr>
      <w:tr w:rsidR="00460A43" w:rsidTr="00F528A0">
        <w:tc>
          <w:tcPr>
            <w:tcW w:w="1384" w:type="dxa"/>
          </w:tcPr>
          <w:p w:rsidR="00460A43" w:rsidRDefault="002A3B44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Раевская, пос. Абрау-Дюрсо</w:t>
            </w:r>
          </w:p>
        </w:tc>
        <w:tc>
          <w:tcPr>
            <w:tcW w:w="4111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0A43" w:rsidRDefault="002A3B44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134" w:type="dxa"/>
            <w:gridSpan w:val="2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60A43" w:rsidRDefault="002A3B44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300/350</w:t>
            </w:r>
          </w:p>
        </w:tc>
      </w:tr>
      <w:tr w:rsidR="00460A43" w:rsidTr="00F528A0">
        <w:tc>
          <w:tcPr>
            <w:tcW w:w="1384" w:type="dxa"/>
          </w:tcPr>
          <w:p w:rsidR="00460A43" w:rsidRDefault="002A3B44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районы </w:t>
            </w:r>
          </w:p>
        </w:tc>
        <w:tc>
          <w:tcPr>
            <w:tcW w:w="4111" w:type="dxa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0A43" w:rsidRDefault="002A3B44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gridSpan w:val="2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60A43" w:rsidRDefault="00460A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60A43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A2DC6" w:rsidTr="00F528A0">
        <w:tc>
          <w:tcPr>
            <w:tcW w:w="10740" w:type="dxa"/>
            <w:gridSpan w:val="11"/>
          </w:tcPr>
          <w:p w:rsidR="00AA2DC6" w:rsidRPr="00AA2DC6" w:rsidRDefault="00AA2DC6" w:rsidP="00AA2DC6">
            <w:pPr>
              <w:rPr>
                <w:b/>
                <w:sz w:val="24"/>
                <w:szCs w:val="24"/>
              </w:rPr>
            </w:pPr>
            <w:r w:rsidRPr="00AA2DC6">
              <w:rPr>
                <w:b/>
                <w:sz w:val="24"/>
                <w:szCs w:val="24"/>
              </w:rPr>
              <w:t>Стеклопакеты</w:t>
            </w:r>
          </w:p>
        </w:tc>
      </w:tr>
      <w:tr w:rsidR="00C94992" w:rsidTr="00F528A0">
        <w:tc>
          <w:tcPr>
            <w:tcW w:w="1384" w:type="dxa"/>
            <w:vMerge w:val="restart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</w:t>
            </w:r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однокамерного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C94992" w:rsidTr="00F528A0">
        <w:tc>
          <w:tcPr>
            <w:tcW w:w="1384" w:type="dxa"/>
            <w:vMerge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двухкамерного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134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</w:tc>
      </w:tr>
      <w:tr w:rsidR="00C94992" w:rsidTr="00F528A0">
        <w:tc>
          <w:tcPr>
            <w:tcW w:w="1384" w:type="dxa"/>
            <w:vMerge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стекла в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94992" w:rsidTr="00F528A0">
        <w:tc>
          <w:tcPr>
            <w:tcW w:w="1384" w:type="dxa"/>
            <w:vMerge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на энергосберегающий</w:t>
            </w:r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94992" w:rsidTr="00F528A0">
        <w:tc>
          <w:tcPr>
            <w:tcW w:w="1384" w:type="dxa"/>
            <w:vMerge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на солнцезащитный</w:t>
            </w:r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94992" w:rsidTr="00F528A0">
        <w:tc>
          <w:tcPr>
            <w:tcW w:w="1384" w:type="dxa"/>
            <w:vMerge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солнезащитный</w:t>
            </w:r>
            <w:proofErr w:type="spellEnd"/>
            <w:r>
              <w:rPr>
                <w:sz w:val="24"/>
                <w:szCs w:val="24"/>
              </w:rPr>
              <w:t xml:space="preserve"> и энергосберегающий</w:t>
            </w:r>
          </w:p>
        </w:tc>
        <w:tc>
          <w:tcPr>
            <w:tcW w:w="992" w:type="dxa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134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  <w:gridSpan w:val="3"/>
          </w:tcPr>
          <w:p w:rsidR="00C94992" w:rsidRDefault="00C949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</w:tc>
      </w:tr>
      <w:tr w:rsidR="004259DC" w:rsidTr="00F528A0">
        <w:tc>
          <w:tcPr>
            <w:tcW w:w="1384" w:type="dxa"/>
            <w:vMerge w:val="restart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4111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стеклопакета ПВХ</w:t>
            </w:r>
          </w:p>
        </w:tc>
        <w:tc>
          <w:tcPr>
            <w:tcW w:w="992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259DC" w:rsidTr="00F528A0">
        <w:tc>
          <w:tcPr>
            <w:tcW w:w="1384" w:type="dxa"/>
            <w:vMerge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стеклопакета ПВХ</w:t>
            </w:r>
          </w:p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4259DC" w:rsidTr="00F528A0">
        <w:tc>
          <w:tcPr>
            <w:tcW w:w="1384" w:type="dxa"/>
            <w:vMerge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Демонтаж/монтаж </w:t>
            </w:r>
            <w:proofErr w:type="spellStart"/>
            <w:r>
              <w:rPr>
                <w:sz w:val="24"/>
                <w:szCs w:val="24"/>
              </w:rPr>
              <w:t>фальшпереплета</w:t>
            </w:r>
            <w:proofErr w:type="spellEnd"/>
          </w:p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259DC" w:rsidTr="00F528A0">
        <w:tc>
          <w:tcPr>
            <w:tcW w:w="1384" w:type="dxa"/>
            <w:vMerge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Отверстие в стеклопакете</w:t>
            </w:r>
          </w:p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4259DC" w:rsidTr="00F528A0">
        <w:tc>
          <w:tcPr>
            <w:tcW w:w="10740" w:type="dxa"/>
            <w:gridSpan w:val="11"/>
          </w:tcPr>
          <w:p w:rsidR="004259DC" w:rsidRPr="004259DC" w:rsidRDefault="004259DC" w:rsidP="004259DC">
            <w:pPr>
              <w:rPr>
                <w:b/>
                <w:sz w:val="24"/>
                <w:szCs w:val="24"/>
              </w:rPr>
            </w:pPr>
            <w:r w:rsidRPr="004259DC">
              <w:rPr>
                <w:b/>
                <w:sz w:val="24"/>
                <w:szCs w:val="24"/>
              </w:rPr>
              <w:t>Замена глухого стеклопакета на створку</w:t>
            </w:r>
          </w:p>
        </w:tc>
      </w:tr>
      <w:tr w:rsidR="00810C68" w:rsidTr="00F528A0">
        <w:tc>
          <w:tcPr>
            <w:tcW w:w="1384" w:type="dxa"/>
          </w:tcPr>
          <w:p w:rsidR="00810C68" w:rsidRPr="004259DC" w:rsidRDefault="004259DC" w:rsidP="00460A43">
            <w:pPr>
              <w:jc w:val="center"/>
              <w:rPr>
                <w:sz w:val="24"/>
                <w:szCs w:val="24"/>
              </w:rPr>
            </w:pPr>
            <w:r w:rsidRPr="004259DC">
              <w:rPr>
                <w:sz w:val="24"/>
                <w:szCs w:val="24"/>
              </w:rPr>
              <w:t>Для ПВХ окон</w:t>
            </w:r>
          </w:p>
        </w:tc>
        <w:tc>
          <w:tcPr>
            <w:tcW w:w="4111" w:type="dxa"/>
          </w:tcPr>
          <w:p w:rsidR="00810C68" w:rsidRDefault="004259DC" w:rsidP="0042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поворотную</w:t>
            </w:r>
            <w:proofErr w:type="gramEnd"/>
            <w:r>
              <w:rPr>
                <w:sz w:val="24"/>
                <w:szCs w:val="24"/>
              </w:rPr>
              <w:t xml:space="preserve"> площадью</w:t>
            </w:r>
          </w:p>
        </w:tc>
        <w:tc>
          <w:tcPr>
            <w:tcW w:w="992" w:type="dxa"/>
          </w:tcPr>
          <w:p w:rsidR="00810C68" w:rsidRDefault="004259DC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810C68" w:rsidRDefault="004259DC" w:rsidP="0042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Стоим-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зависит </w:t>
            </w:r>
          </w:p>
        </w:tc>
        <w:tc>
          <w:tcPr>
            <w:tcW w:w="1134" w:type="dxa"/>
            <w:gridSpan w:val="3"/>
          </w:tcPr>
          <w:p w:rsidR="00810C68" w:rsidRDefault="004259DC" w:rsidP="00460A43">
            <w:pPr>
              <w:jc w:val="center"/>
              <w:rPr>
                <w:sz w:val="24"/>
                <w:szCs w:val="24"/>
              </w:rPr>
            </w:pPr>
            <w:r w:rsidRPr="004259D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вида </w:t>
            </w:r>
            <w:r w:rsidRPr="004259DC">
              <w:rPr>
                <w:sz w:val="24"/>
                <w:szCs w:val="24"/>
              </w:rPr>
              <w:t>профиля</w:t>
            </w:r>
          </w:p>
        </w:tc>
        <w:tc>
          <w:tcPr>
            <w:tcW w:w="1985" w:type="dxa"/>
            <w:gridSpan w:val="3"/>
          </w:tcPr>
          <w:p w:rsidR="00810C68" w:rsidRDefault="004259DC" w:rsidP="00460A43">
            <w:pPr>
              <w:jc w:val="center"/>
              <w:rPr>
                <w:sz w:val="24"/>
                <w:szCs w:val="24"/>
              </w:rPr>
            </w:pPr>
            <w:r w:rsidRPr="004259DC">
              <w:rPr>
                <w:sz w:val="24"/>
                <w:szCs w:val="24"/>
              </w:rPr>
              <w:t>и фурнитуры</w:t>
            </w:r>
          </w:p>
        </w:tc>
      </w:tr>
      <w:tr w:rsidR="00810C68" w:rsidTr="00F528A0">
        <w:tc>
          <w:tcPr>
            <w:tcW w:w="1384" w:type="dxa"/>
          </w:tcPr>
          <w:p w:rsidR="00810C68" w:rsidRDefault="00810C68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0C68" w:rsidRDefault="004259DC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поворотно-откидную/фрамужную</w:t>
            </w:r>
          </w:p>
          <w:p w:rsidR="004259DC" w:rsidRDefault="004259DC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68" w:rsidRDefault="00810C68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0C68" w:rsidRDefault="004259DC" w:rsidP="00460A43">
            <w:pPr>
              <w:jc w:val="center"/>
              <w:rPr>
                <w:sz w:val="24"/>
                <w:szCs w:val="24"/>
              </w:rPr>
            </w:pPr>
            <w:r w:rsidRPr="004259DC">
              <w:rPr>
                <w:sz w:val="24"/>
                <w:szCs w:val="24"/>
              </w:rPr>
              <w:t>Стоим-</w:t>
            </w:r>
            <w:proofErr w:type="spellStart"/>
            <w:r w:rsidRPr="004259DC">
              <w:rPr>
                <w:sz w:val="24"/>
                <w:szCs w:val="24"/>
              </w:rPr>
              <w:t>ть</w:t>
            </w:r>
            <w:proofErr w:type="spellEnd"/>
            <w:r w:rsidRPr="004259DC">
              <w:rPr>
                <w:sz w:val="24"/>
                <w:szCs w:val="24"/>
              </w:rPr>
              <w:t xml:space="preserve"> зависит</w:t>
            </w:r>
          </w:p>
        </w:tc>
        <w:tc>
          <w:tcPr>
            <w:tcW w:w="1134" w:type="dxa"/>
            <w:gridSpan w:val="3"/>
          </w:tcPr>
          <w:p w:rsidR="00810C68" w:rsidRDefault="004259DC" w:rsidP="00460A43">
            <w:pPr>
              <w:jc w:val="center"/>
              <w:rPr>
                <w:sz w:val="24"/>
                <w:szCs w:val="24"/>
              </w:rPr>
            </w:pPr>
            <w:r w:rsidRPr="004259DC">
              <w:rPr>
                <w:sz w:val="24"/>
                <w:szCs w:val="24"/>
              </w:rPr>
              <w:t>от вида профиля</w:t>
            </w:r>
          </w:p>
        </w:tc>
        <w:tc>
          <w:tcPr>
            <w:tcW w:w="1985" w:type="dxa"/>
            <w:gridSpan w:val="3"/>
          </w:tcPr>
          <w:p w:rsidR="00810C68" w:rsidRDefault="004259DC" w:rsidP="00460A43">
            <w:pPr>
              <w:jc w:val="center"/>
              <w:rPr>
                <w:sz w:val="24"/>
                <w:szCs w:val="24"/>
              </w:rPr>
            </w:pPr>
            <w:r w:rsidRPr="004259DC">
              <w:rPr>
                <w:sz w:val="24"/>
                <w:szCs w:val="24"/>
              </w:rPr>
              <w:t>и фурнитуры</w:t>
            </w:r>
          </w:p>
        </w:tc>
      </w:tr>
      <w:tr w:rsidR="00DC1141" w:rsidTr="00F528A0">
        <w:tc>
          <w:tcPr>
            <w:tcW w:w="10740" w:type="dxa"/>
            <w:gridSpan w:val="11"/>
          </w:tcPr>
          <w:p w:rsidR="00DC1141" w:rsidRPr="00DC1141" w:rsidRDefault="00DC1141" w:rsidP="00DC1141">
            <w:pPr>
              <w:rPr>
                <w:b/>
                <w:sz w:val="24"/>
                <w:szCs w:val="24"/>
              </w:rPr>
            </w:pPr>
            <w:r w:rsidRPr="00DC1141">
              <w:rPr>
                <w:b/>
                <w:sz w:val="24"/>
                <w:szCs w:val="24"/>
              </w:rPr>
              <w:t xml:space="preserve">Регулировка, </w:t>
            </w:r>
            <w:proofErr w:type="spellStart"/>
            <w:r w:rsidRPr="00DC1141">
              <w:rPr>
                <w:b/>
                <w:sz w:val="24"/>
                <w:szCs w:val="24"/>
              </w:rPr>
              <w:t>переклинка</w:t>
            </w:r>
            <w:proofErr w:type="spellEnd"/>
            <w:r w:rsidRPr="00DC1141">
              <w:rPr>
                <w:b/>
                <w:sz w:val="24"/>
                <w:szCs w:val="24"/>
              </w:rPr>
              <w:t xml:space="preserve"> и техническое обслуживание створок</w:t>
            </w:r>
          </w:p>
        </w:tc>
      </w:tr>
      <w:tr w:rsidR="00CA137D" w:rsidTr="00F528A0">
        <w:tc>
          <w:tcPr>
            <w:tcW w:w="1384" w:type="dxa"/>
            <w:vMerge w:val="restart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ПВХ</w:t>
            </w:r>
          </w:p>
        </w:tc>
        <w:tc>
          <w:tcPr>
            <w:tcW w:w="4111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Регулировка створки до 1,2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A137D" w:rsidTr="00F528A0">
        <w:tc>
          <w:tcPr>
            <w:tcW w:w="1384" w:type="dxa"/>
            <w:vMerge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Регулировка створки от 1,2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A137D" w:rsidTr="00F528A0">
        <w:tc>
          <w:tcPr>
            <w:tcW w:w="1384" w:type="dxa"/>
            <w:vMerge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Смазка створки</w:t>
            </w:r>
          </w:p>
        </w:tc>
        <w:tc>
          <w:tcPr>
            <w:tcW w:w="992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A137D" w:rsidRPr="00DC1141" w:rsidTr="00F528A0">
        <w:tc>
          <w:tcPr>
            <w:tcW w:w="1384" w:type="dxa"/>
            <w:vMerge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переборка, чистка, смазка</w:t>
            </w:r>
          </w:p>
          <w:p w:rsidR="00CA137D" w:rsidRPr="00DC1141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37D" w:rsidRPr="00DC1141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Pr="00DC1141" w:rsidRDefault="00CA137D" w:rsidP="00460A43">
            <w:pPr>
              <w:jc w:val="center"/>
              <w:rPr>
                <w:sz w:val="24"/>
                <w:szCs w:val="24"/>
              </w:rPr>
            </w:pPr>
            <w:r w:rsidRPr="00DC1141">
              <w:rPr>
                <w:sz w:val="24"/>
                <w:szCs w:val="24"/>
              </w:rPr>
              <w:t>2000</w:t>
            </w:r>
          </w:p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37D" w:rsidRPr="00DC1141" w:rsidTr="00F528A0">
        <w:tc>
          <w:tcPr>
            <w:tcW w:w="1384" w:type="dxa"/>
            <w:vMerge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Pr="00DC1141" w:rsidRDefault="00CA137D" w:rsidP="00460A43">
            <w:pPr>
              <w:jc w:val="center"/>
              <w:rPr>
                <w:sz w:val="24"/>
                <w:szCs w:val="24"/>
              </w:rPr>
            </w:pPr>
            <w:r w:rsidRPr="00DC1141">
              <w:rPr>
                <w:sz w:val="24"/>
                <w:szCs w:val="24"/>
              </w:rPr>
              <w:t>Сложная регулировка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переклинка</w:t>
            </w:r>
            <w:proofErr w:type="spellEnd"/>
            <w:r>
              <w:rPr>
                <w:sz w:val="24"/>
                <w:szCs w:val="24"/>
              </w:rPr>
              <w:t xml:space="preserve"> створки ПВХ)</w:t>
            </w:r>
          </w:p>
        </w:tc>
        <w:tc>
          <w:tcPr>
            <w:tcW w:w="992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700</w:t>
            </w:r>
          </w:p>
        </w:tc>
      </w:tr>
      <w:tr w:rsidR="00CA137D" w:rsidRPr="00DC1141" w:rsidTr="00F528A0">
        <w:tc>
          <w:tcPr>
            <w:tcW w:w="1384" w:type="dxa"/>
            <w:vMerge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proofErr w:type="spellStart"/>
            <w:r w:rsidRPr="00FF616A">
              <w:rPr>
                <w:sz w:val="24"/>
                <w:szCs w:val="24"/>
              </w:rPr>
              <w:t>Переклинка</w:t>
            </w:r>
            <w:proofErr w:type="spellEnd"/>
            <w:r w:rsidRPr="00FF616A">
              <w:rPr>
                <w:sz w:val="24"/>
                <w:szCs w:val="24"/>
              </w:rPr>
              <w:t xml:space="preserve"> двери ПВХ</w:t>
            </w:r>
          </w:p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900</w:t>
            </w:r>
          </w:p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37D" w:rsidRPr="00DC1141" w:rsidTr="00F528A0">
        <w:tc>
          <w:tcPr>
            <w:tcW w:w="1384" w:type="dxa"/>
            <w:vMerge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Смазка и чистка уплотнителя на створке и раме</w:t>
            </w:r>
          </w:p>
        </w:tc>
        <w:tc>
          <w:tcPr>
            <w:tcW w:w="992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500</w:t>
            </w:r>
          </w:p>
        </w:tc>
      </w:tr>
      <w:tr w:rsidR="00CA137D" w:rsidRPr="00DC1141" w:rsidTr="00F528A0">
        <w:tc>
          <w:tcPr>
            <w:tcW w:w="1384" w:type="dxa"/>
            <w:vMerge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доводчика (микролифт)</w:t>
            </w:r>
          </w:p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A137D" w:rsidRPr="00DC1141" w:rsidTr="00F528A0">
        <w:tc>
          <w:tcPr>
            <w:tcW w:w="1384" w:type="dxa"/>
            <w:vMerge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доводчика</w:t>
            </w:r>
          </w:p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 w:rsidRPr="00FF616A">
              <w:rPr>
                <w:sz w:val="24"/>
                <w:szCs w:val="24"/>
              </w:rPr>
              <w:t>300</w:t>
            </w:r>
          </w:p>
        </w:tc>
      </w:tr>
      <w:tr w:rsidR="00CA137D" w:rsidRPr="00DC1141" w:rsidTr="00F528A0">
        <w:tc>
          <w:tcPr>
            <w:tcW w:w="1384" w:type="dxa"/>
            <w:vMerge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Разблокировка створки</w:t>
            </w:r>
          </w:p>
        </w:tc>
        <w:tc>
          <w:tcPr>
            <w:tcW w:w="992" w:type="dxa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A137D" w:rsidRPr="00FF616A" w:rsidRDefault="00CA137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616A">
              <w:rPr>
                <w:sz w:val="24"/>
                <w:szCs w:val="24"/>
              </w:rPr>
              <w:t>т 1000</w:t>
            </w:r>
          </w:p>
          <w:p w:rsidR="00CA137D" w:rsidRPr="00DC1141" w:rsidRDefault="00CA137D" w:rsidP="0046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37D" w:rsidRPr="00DC1141" w:rsidTr="00F528A0">
        <w:tc>
          <w:tcPr>
            <w:tcW w:w="10740" w:type="dxa"/>
            <w:gridSpan w:val="11"/>
          </w:tcPr>
          <w:p w:rsidR="00CA137D" w:rsidRPr="00DC1141" w:rsidRDefault="00CA137D" w:rsidP="00CA1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Установка, замена, модернизация фурнитуры</w:t>
            </w:r>
          </w:p>
        </w:tc>
      </w:tr>
      <w:tr w:rsidR="00B330FB" w:rsidRPr="00CA137D" w:rsidTr="00F528A0">
        <w:tc>
          <w:tcPr>
            <w:tcW w:w="1384" w:type="dxa"/>
            <w:vMerge w:val="restart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 w:rsidRPr="00CA137D">
              <w:rPr>
                <w:sz w:val="24"/>
                <w:szCs w:val="24"/>
              </w:rPr>
              <w:t>Ручки</w:t>
            </w:r>
          </w:p>
        </w:tc>
        <w:tc>
          <w:tcPr>
            <w:tcW w:w="4111" w:type="dxa"/>
          </w:tcPr>
          <w:p w:rsidR="00B330FB" w:rsidRPr="00CA137D" w:rsidRDefault="00B330FB" w:rsidP="00CA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ручки белого/коричневого цвета</w:t>
            </w:r>
          </w:p>
        </w:tc>
        <w:tc>
          <w:tcPr>
            <w:tcW w:w="1417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B330FB" w:rsidRPr="00CA137D" w:rsidTr="00F528A0">
        <w:tc>
          <w:tcPr>
            <w:tcW w:w="1384" w:type="dxa"/>
            <w:vMerge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ручки-скобы</w:t>
            </w:r>
          </w:p>
        </w:tc>
        <w:tc>
          <w:tcPr>
            <w:tcW w:w="1417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418" w:type="dxa"/>
            <w:gridSpan w:val="3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992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B330FB" w:rsidRPr="00CA137D" w:rsidTr="00F528A0">
        <w:tc>
          <w:tcPr>
            <w:tcW w:w="1384" w:type="dxa"/>
            <w:vMerge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цветной оконной ручки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B330FB" w:rsidRPr="00CA137D" w:rsidTr="00F528A0">
        <w:tc>
          <w:tcPr>
            <w:tcW w:w="1384" w:type="dxa"/>
            <w:vMerge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30FB" w:rsidRPr="009579E1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ручки на </w:t>
            </w:r>
            <w:r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1417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900</w:t>
            </w:r>
          </w:p>
        </w:tc>
        <w:tc>
          <w:tcPr>
            <w:tcW w:w="992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1300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B330FB" w:rsidRPr="00CA137D" w:rsidTr="00F528A0">
        <w:tc>
          <w:tcPr>
            <w:tcW w:w="1384" w:type="dxa"/>
            <w:vMerge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с ключом на ПВХ </w:t>
            </w:r>
          </w:p>
          <w:p w:rsidR="00B330FB" w:rsidRPr="009579E1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gridSpan w:val="2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B330FB" w:rsidRPr="00CA137D" w:rsidTr="00F528A0">
        <w:trPr>
          <w:trHeight w:val="1098"/>
        </w:trPr>
        <w:tc>
          <w:tcPr>
            <w:tcW w:w="1384" w:type="dxa"/>
            <w:vMerge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30FB" w:rsidRPr="009579E1" w:rsidRDefault="00B330FB" w:rsidP="007C6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с ключом цветная на ПВХ</w:t>
            </w:r>
          </w:p>
        </w:tc>
        <w:tc>
          <w:tcPr>
            <w:tcW w:w="1417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gridSpan w:val="2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B330FB" w:rsidRPr="00CA137D" w:rsidTr="00F528A0">
        <w:tc>
          <w:tcPr>
            <w:tcW w:w="1384" w:type="dxa"/>
            <w:vMerge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с ключом на </w:t>
            </w:r>
            <w:r>
              <w:rPr>
                <w:sz w:val="24"/>
                <w:szCs w:val="24"/>
                <w:lang w:val="en-US"/>
              </w:rPr>
              <w:t>AL</w:t>
            </w:r>
          </w:p>
          <w:p w:rsidR="00B330FB" w:rsidRPr="00B330FB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1500</w:t>
            </w:r>
          </w:p>
        </w:tc>
        <w:tc>
          <w:tcPr>
            <w:tcW w:w="992" w:type="dxa"/>
            <w:gridSpan w:val="2"/>
          </w:tcPr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</w:tcPr>
          <w:p w:rsidR="00B330FB" w:rsidRDefault="00B330FB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</w:t>
            </w:r>
          </w:p>
          <w:p w:rsidR="00B330FB" w:rsidRPr="00CA137D" w:rsidRDefault="00B330FB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60680" w:rsidRPr="00CA137D" w:rsidTr="00F528A0">
        <w:tc>
          <w:tcPr>
            <w:tcW w:w="1384" w:type="dxa"/>
            <w:vMerge w:val="restart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Фурнитура</w:t>
            </w: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запор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B330FB" w:rsidRDefault="00F60680" w:rsidP="00460A43">
            <w:pPr>
              <w:jc w:val="center"/>
              <w:rPr>
                <w:sz w:val="20"/>
                <w:szCs w:val="20"/>
              </w:rPr>
            </w:pPr>
            <w:r w:rsidRPr="00B330FB">
              <w:rPr>
                <w:sz w:val="20"/>
                <w:szCs w:val="20"/>
              </w:rPr>
              <w:t xml:space="preserve">В зависимости от вида 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gridSpan w:val="2"/>
          </w:tcPr>
          <w:p w:rsidR="00F60680" w:rsidRPr="0073221E" w:rsidRDefault="00F60680" w:rsidP="00460A43">
            <w:pPr>
              <w:jc w:val="center"/>
              <w:rPr>
                <w:sz w:val="20"/>
                <w:szCs w:val="20"/>
              </w:rPr>
            </w:pPr>
            <w:r w:rsidRPr="0073221E">
              <w:rPr>
                <w:sz w:val="20"/>
                <w:szCs w:val="20"/>
              </w:rPr>
              <w:t>В зависимости от вида</w:t>
            </w: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запор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Ответная планка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Микропроветривание</w:t>
            </w:r>
            <w:proofErr w:type="spellEnd"/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 w:rsidRPr="00B330FB">
              <w:rPr>
                <w:sz w:val="20"/>
                <w:szCs w:val="20"/>
              </w:rPr>
              <w:t>В зависимости от вида</w:t>
            </w: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Доводчик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1200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замена на </w:t>
            </w:r>
            <w:proofErr w:type="gramStart"/>
            <w:r>
              <w:rPr>
                <w:sz w:val="24"/>
                <w:szCs w:val="24"/>
              </w:rPr>
              <w:t>поворотно-откидную</w:t>
            </w:r>
            <w:proofErr w:type="gramEnd"/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1800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</w:tr>
      <w:tr w:rsidR="00F60680" w:rsidRPr="00CA137D" w:rsidTr="00F528A0">
        <w:tc>
          <w:tcPr>
            <w:tcW w:w="1384" w:type="dxa"/>
            <w:vMerge w:val="restart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Ограничитель открывания (гребенка)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E26DD9" w:rsidRPr="00CA137D" w:rsidTr="00F528A0">
        <w:tc>
          <w:tcPr>
            <w:tcW w:w="1384" w:type="dxa"/>
            <w:vMerge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фурнитуры</w:t>
            </w:r>
          </w:p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Прорезание</w:t>
            </w:r>
            <w:proofErr w:type="spellEnd"/>
            <w:r>
              <w:rPr>
                <w:sz w:val="24"/>
                <w:szCs w:val="24"/>
              </w:rPr>
              <w:t xml:space="preserve"> паза под фурнитуру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ручки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петли</w:t>
            </w: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Шпингалет основного запора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60680" w:rsidRPr="00CA137D" w:rsidTr="00F528A0">
        <w:tc>
          <w:tcPr>
            <w:tcW w:w="1384" w:type="dxa"/>
            <w:vMerge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</w:rPr>
              <w:t>противовзломной</w:t>
            </w:r>
            <w:proofErr w:type="spellEnd"/>
            <w:r>
              <w:rPr>
                <w:sz w:val="24"/>
                <w:szCs w:val="24"/>
              </w:rPr>
              <w:t xml:space="preserve"> фурнитуры</w:t>
            </w:r>
          </w:p>
          <w:p w:rsidR="00F60680" w:rsidRPr="009579E1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gridSpan w:val="3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</w:t>
            </w:r>
          </w:p>
        </w:tc>
        <w:tc>
          <w:tcPr>
            <w:tcW w:w="992" w:type="dxa"/>
            <w:gridSpan w:val="2"/>
          </w:tcPr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  <w:gridSpan w:val="2"/>
          </w:tcPr>
          <w:p w:rsidR="00F60680" w:rsidRDefault="00F6068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  <w:p w:rsidR="00F60680" w:rsidRPr="00CA137D" w:rsidRDefault="00F6068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114FE" w:rsidRPr="00CA137D" w:rsidTr="00F528A0">
        <w:tc>
          <w:tcPr>
            <w:tcW w:w="1384" w:type="dxa"/>
            <w:vMerge w:val="restart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Петли</w:t>
            </w:r>
          </w:p>
        </w:tc>
        <w:tc>
          <w:tcPr>
            <w:tcW w:w="4111" w:type="dxa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окон ПВХ</w:t>
            </w:r>
          </w:p>
          <w:p w:rsidR="00C114FE" w:rsidRPr="009579E1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700</w:t>
            </w:r>
          </w:p>
        </w:tc>
        <w:tc>
          <w:tcPr>
            <w:tcW w:w="992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114FE" w:rsidRPr="00CA137D" w:rsidTr="00F528A0">
        <w:tc>
          <w:tcPr>
            <w:tcW w:w="1384" w:type="dxa"/>
            <w:vMerge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двери ПВХ</w:t>
            </w:r>
          </w:p>
          <w:p w:rsidR="00C114FE" w:rsidRPr="009579E1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</w:t>
            </w:r>
          </w:p>
        </w:tc>
        <w:tc>
          <w:tcPr>
            <w:tcW w:w="992" w:type="dxa"/>
            <w:gridSpan w:val="2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1300</w:t>
            </w:r>
          </w:p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114FE" w:rsidRPr="00CA137D" w:rsidTr="00F528A0">
        <w:tc>
          <w:tcPr>
            <w:tcW w:w="1384" w:type="dxa"/>
            <w:vMerge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нерегулируемой петли на ПВХ</w:t>
            </w:r>
          </w:p>
          <w:p w:rsidR="00C114FE" w:rsidRPr="009579E1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114FE" w:rsidRPr="00CA137D" w:rsidTr="00F528A0">
        <w:tc>
          <w:tcPr>
            <w:tcW w:w="1384" w:type="dxa"/>
            <w:vMerge w:val="restart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Замки</w:t>
            </w:r>
          </w:p>
        </w:tc>
        <w:tc>
          <w:tcPr>
            <w:tcW w:w="4111" w:type="dxa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Нажимной гарнитур</w:t>
            </w:r>
          </w:p>
          <w:p w:rsidR="00C114FE" w:rsidRPr="009579E1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2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114FE" w:rsidRPr="00CA137D" w:rsidTr="00F528A0">
        <w:tc>
          <w:tcPr>
            <w:tcW w:w="1384" w:type="dxa"/>
            <w:vMerge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Одноригельный</w:t>
            </w:r>
            <w:proofErr w:type="spellEnd"/>
          </w:p>
          <w:p w:rsidR="00C114FE" w:rsidRPr="009579E1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992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C114FE" w:rsidRPr="00CA137D" w:rsidTr="00F528A0">
        <w:tc>
          <w:tcPr>
            <w:tcW w:w="1384" w:type="dxa"/>
            <w:vMerge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Трехригельный</w:t>
            </w:r>
            <w:proofErr w:type="spellEnd"/>
          </w:p>
          <w:p w:rsidR="00C114FE" w:rsidRPr="009579E1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  <w:tc>
          <w:tcPr>
            <w:tcW w:w="992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418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C114FE" w:rsidRPr="00CA137D" w:rsidTr="00F528A0">
        <w:tc>
          <w:tcPr>
            <w:tcW w:w="1384" w:type="dxa"/>
            <w:vMerge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личинки</w:t>
            </w:r>
          </w:p>
          <w:p w:rsidR="00C114FE" w:rsidRPr="009579E1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3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</w:tcPr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</w:tcPr>
          <w:p w:rsidR="00C114FE" w:rsidRDefault="00C114F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  <w:p w:rsidR="00C114FE" w:rsidRPr="00CA137D" w:rsidRDefault="00C114FE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60680" w:rsidRPr="00CA137D" w:rsidTr="00F528A0">
        <w:tc>
          <w:tcPr>
            <w:tcW w:w="1384" w:type="dxa"/>
          </w:tcPr>
          <w:p w:rsidR="00F60680" w:rsidRPr="00CA137D" w:rsidRDefault="006050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накладки</w:t>
            </w:r>
          </w:p>
        </w:tc>
        <w:tc>
          <w:tcPr>
            <w:tcW w:w="4111" w:type="dxa"/>
          </w:tcPr>
          <w:p w:rsidR="00F60680" w:rsidRPr="009579E1" w:rsidRDefault="006050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накладки на петли</w:t>
            </w:r>
          </w:p>
        </w:tc>
        <w:tc>
          <w:tcPr>
            <w:tcW w:w="1417" w:type="dxa"/>
            <w:gridSpan w:val="2"/>
          </w:tcPr>
          <w:p w:rsidR="00F60680" w:rsidRPr="00CA137D" w:rsidRDefault="006050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gridSpan w:val="3"/>
          </w:tcPr>
          <w:p w:rsidR="00F60680" w:rsidRPr="00CA137D" w:rsidRDefault="006050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60680" w:rsidRDefault="006050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05092" w:rsidRPr="00CA137D" w:rsidRDefault="0060509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0680" w:rsidRDefault="0060509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605092" w:rsidRPr="00CA137D" w:rsidRDefault="00605092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605092" w:rsidRPr="00CA137D" w:rsidTr="00F528A0">
        <w:tc>
          <w:tcPr>
            <w:tcW w:w="10740" w:type="dxa"/>
            <w:gridSpan w:val="11"/>
          </w:tcPr>
          <w:p w:rsidR="00605092" w:rsidRPr="00605092" w:rsidRDefault="00605092" w:rsidP="006050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Антимо</w:t>
            </w:r>
            <w:r w:rsidRPr="00605092">
              <w:rPr>
                <w:b/>
                <w:sz w:val="24"/>
                <w:szCs w:val="24"/>
              </w:rPr>
              <w:t>скитные</w:t>
            </w:r>
            <w:proofErr w:type="spellEnd"/>
            <w:r w:rsidRPr="00605092">
              <w:rPr>
                <w:b/>
                <w:sz w:val="24"/>
                <w:szCs w:val="24"/>
              </w:rPr>
              <w:t xml:space="preserve"> сетки</w:t>
            </w:r>
          </w:p>
        </w:tc>
      </w:tr>
      <w:tr w:rsidR="00F528A0" w:rsidRPr="00CA137D" w:rsidTr="00F528A0">
        <w:tc>
          <w:tcPr>
            <w:tcW w:w="1384" w:type="dxa"/>
            <w:vMerge w:val="restart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</w:t>
            </w:r>
            <w:proofErr w:type="spellStart"/>
            <w:r>
              <w:rPr>
                <w:sz w:val="24"/>
                <w:szCs w:val="24"/>
              </w:rPr>
              <w:t>установкак</w:t>
            </w:r>
            <w:proofErr w:type="spellEnd"/>
          </w:p>
        </w:tc>
        <w:tc>
          <w:tcPr>
            <w:tcW w:w="4111" w:type="dxa"/>
          </w:tcPr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Рамная москитная сетка</w:t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(60*120)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</w:t>
            </w: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 (</w:t>
            </w:r>
            <w:proofErr w:type="spellStart"/>
            <w:r>
              <w:rPr>
                <w:sz w:val="24"/>
                <w:szCs w:val="24"/>
              </w:rPr>
              <w:t>Роллетная</w:t>
            </w:r>
            <w:proofErr w:type="spellEnd"/>
            <w:r>
              <w:rPr>
                <w:sz w:val="24"/>
                <w:szCs w:val="24"/>
              </w:rPr>
              <w:t>) москитная сетка</w:t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на трамвайчик</w:t>
            </w:r>
          </w:p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900</w:t>
            </w: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900</w:t>
            </w: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Сетка</w:t>
            </w:r>
            <w:proofErr w:type="gramEnd"/>
            <w:r>
              <w:rPr>
                <w:sz w:val="24"/>
                <w:szCs w:val="24"/>
              </w:rPr>
              <w:t xml:space="preserve"> открывающаяся с петлями облегченная</w:t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gridSpan w:val="2"/>
          </w:tcPr>
          <w:p w:rsidR="00F528A0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штифтовым (плунжерным) креплением</w:t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Крепления для москитной сетки (пластик/метал)</w:t>
            </w:r>
          </w:p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100/150</w:t>
            </w: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</w:tcPr>
          <w:p w:rsidR="00F528A0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300/350</w:t>
            </w:r>
          </w:p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Фетр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коричневая</w:t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3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</w:tcPr>
          <w:p w:rsidR="00F528A0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605092" w:rsidRPr="00CA137D" w:rsidTr="00F528A0">
        <w:tc>
          <w:tcPr>
            <w:tcW w:w="1384" w:type="dxa"/>
          </w:tcPr>
          <w:p w:rsidR="00605092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1" w:type="dxa"/>
          </w:tcPr>
          <w:p w:rsidR="00605092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москитного полотна</w:t>
            </w:r>
          </w:p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5092" w:rsidRPr="00CA137D" w:rsidRDefault="00F528A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05092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</w:tcPr>
          <w:p w:rsidR="00605092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605092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528A0" w:rsidRPr="00CA137D" w:rsidTr="00F528A0">
        <w:tc>
          <w:tcPr>
            <w:tcW w:w="10740" w:type="dxa"/>
            <w:gridSpan w:val="11"/>
          </w:tcPr>
          <w:p w:rsidR="00F528A0" w:rsidRPr="00F528A0" w:rsidRDefault="00F528A0" w:rsidP="00F528A0">
            <w:pPr>
              <w:rPr>
                <w:b/>
                <w:sz w:val="24"/>
                <w:szCs w:val="24"/>
              </w:rPr>
            </w:pPr>
            <w:r w:rsidRPr="00F528A0">
              <w:rPr>
                <w:b/>
                <w:sz w:val="24"/>
                <w:szCs w:val="24"/>
              </w:rPr>
              <w:t>Подоконники, отливы и козырьки</w:t>
            </w:r>
          </w:p>
        </w:tc>
      </w:tr>
      <w:tr w:rsidR="00F528A0" w:rsidRPr="00CA137D" w:rsidTr="00F528A0">
        <w:tc>
          <w:tcPr>
            <w:tcW w:w="1384" w:type="dxa"/>
            <w:vMerge w:val="restart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</w:p>
        </w:tc>
        <w:tc>
          <w:tcPr>
            <w:tcW w:w="4111" w:type="dxa"/>
          </w:tcPr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Подоконник без сохранения/с сохранением</w:t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400/480</w:t>
            </w:r>
          </w:p>
        </w:tc>
        <w:tc>
          <w:tcPr>
            <w:tcW w:w="1276" w:type="dxa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400/480</w:t>
            </w: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Отлив без сохранения/с сохранением</w:t>
            </w:r>
          </w:p>
          <w:p w:rsidR="00F528A0" w:rsidRPr="009579E1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300/400</w:t>
            </w:r>
          </w:p>
        </w:tc>
        <w:tc>
          <w:tcPr>
            <w:tcW w:w="1276" w:type="dxa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300/400</w:t>
            </w:r>
          </w:p>
        </w:tc>
      </w:tr>
      <w:tr w:rsidR="00F528A0" w:rsidRPr="00CA137D" w:rsidTr="00F528A0">
        <w:tc>
          <w:tcPr>
            <w:tcW w:w="1384" w:type="dxa"/>
            <w:vMerge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Pr="009579E1" w:rsidRDefault="00F528A0" w:rsidP="00F5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Козырек без сохранения/с сохранением</w:t>
            </w:r>
          </w:p>
        </w:tc>
        <w:tc>
          <w:tcPr>
            <w:tcW w:w="1417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528A0" w:rsidRPr="00CA137D" w:rsidRDefault="00F528A0" w:rsidP="00F5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660/1100</w:t>
            </w:r>
          </w:p>
        </w:tc>
        <w:tc>
          <w:tcPr>
            <w:tcW w:w="1276" w:type="dxa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660/1100</w:t>
            </w:r>
          </w:p>
        </w:tc>
      </w:tr>
      <w:tr w:rsidR="00664872" w:rsidRPr="00CA137D" w:rsidTr="00F528A0">
        <w:tc>
          <w:tcPr>
            <w:tcW w:w="1384" w:type="dxa"/>
            <w:vMerge w:val="restart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</w:t>
            </w:r>
          </w:p>
        </w:tc>
        <w:tc>
          <w:tcPr>
            <w:tcW w:w="4111" w:type="dxa"/>
          </w:tcPr>
          <w:p w:rsidR="00664872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отлива</w:t>
            </w:r>
          </w:p>
          <w:p w:rsidR="00664872" w:rsidRPr="009579E1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350</w:t>
            </w:r>
          </w:p>
        </w:tc>
        <w:tc>
          <w:tcPr>
            <w:tcW w:w="1276" w:type="dxa"/>
            <w:gridSpan w:val="4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350</w:t>
            </w:r>
          </w:p>
        </w:tc>
        <w:tc>
          <w:tcPr>
            <w:tcW w:w="1276" w:type="dxa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700</w:t>
            </w:r>
          </w:p>
        </w:tc>
      </w:tr>
      <w:tr w:rsidR="00664872" w:rsidRPr="00CA137D" w:rsidTr="00F528A0">
        <w:tc>
          <w:tcPr>
            <w:tcW w:w="1384" w:type="dxa"/>
            <w:vMerge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4872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подоконника </w:t>
            </w:r>
          </w:p>
          <w:p w:rsidR="00664872" w:rsidRPr="009579E1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350</w:t>
            </w:r>
          </w:p>
        </w:tc>
        <w:tc>
          <w:tcPr>
            <w:tcW w:w="1276" w:type="dxa"/>
            <w:gridSpan w:val="4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850</w:t>
            </w:r>
          </w:p>
        </w:tc>
      </w:tr>
      <w:tr w:rsidR="00664872" w:rsidRPr="00CA137D" w:rsidTr="00F528A0">
        <w:tc>
          <w:tcPr>
            <w:tcW w:w="1384" w:type="dxa"/>
            <w:vMerge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4872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козырька</w:t>
            </w:r>
          </w:p>
          <w:p w:rsidR="00664872" w:rsidRPr="009579E1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64872" w:rsidRPr="00CA137D" w:rsidTr="00F528A0">
        <w:tc>
          <w:tcPr>
            <w:tcW w:w="1384" w:type="dxa"/>
            <w:vMerge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4872" w:rsidRPr="009579E1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проема для монтажа подоконника</w:t>
            </w:r>
          </w:p>
        </w:tc>
        <w:tc>
          <w:tcPr>
            <w:tcW w:w="1417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</w:t>
            </w:r>
          </w:p>
        </w:tc>
        <w:tc>
          <w:tcPr>
            <w:tcW w:w="1276" w:type="dxa"/>
          </w:tcPr>
          <w:p w:rsidR="00664872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</w:t>
            </w:r>
          </w:p>
        </w:tc>
      </w:tr>
      <w:tr w:rsidR="00F528A0" w:rsidRPr="00CA137D" w:rsidTr="00F528A0">
        <w:tc>
          <w:tcPr>
            <w:tcW w:w="1384" w:type="dxa"/>
          </w:tcPr>
          <w:p w:rsidR="00F528A0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Герметизация</w:t>
            </w:r>
          </w:p>
        </w:tc>
        <w:tc>
          <w:tcPr>
            <w:tcW w:w="4111" w:type="dxa"/>
          </w:tcPr>
          <w:p w:rsidR="00F528A0" w:rsidRPr="009579E1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Подоконник</w:t>
            </w:r>
          </w:p>
        </w:tc>
        <w:tc>
          <w:tcPr>
            <w:tcW w:w="1417" w:type="dxa"/>
            <w:gridSpan w:val="2"/>
          </w:tcPr>
          <w:p w:rsidR="00F528A0" w:rsidRPr="00CA137D" w:rsidRDefault="00664872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528A0" w:rsidRPr="00CA137D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28A0" w:rsidRPr="00CA137D" w:rsidRDefault="00664872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26DD9" w:rsidRPr="00CA137D" w:rsidTr="00F528A0">
        <w:tc>
          <w:tcPr>
            <w:tcW w:w="1384" w:type="dxa"/>
            <w:vMerge w:val="restart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Отлив</w:t>
            </w:r>
          </w:p>
          <w:p w:rsidR="00E26DD9" w:rsidRPr="009579E1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E26DD9" w:rsidRPr="00CA137D" w:rsidTr="00F528A0">
        <w:tc>
          <w:tcPr>
            <w:tcW w:w="1384" w:type="dxa"/>
            <w:vMerge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6DD9" w:rsidRPr="00E26DD9" w:rsidRDefault="00E26DD9" w:rsidP="00E26DD9">
            <w:pPr>
              <w:jc w:val="center"/>
              <w:rPr>
                <w:sz w:val="24"/>
                <w:szCs w:val="24"/>
              </w:rPr>
            </w:pPr>
            <w:r w:rsidRPr="00E26DD9">
              <w:rPr>
                <w:sz w:val="24"/>
                <w:szCs w:val="24"/>
              </w:rPr>
              <w:t>Козырек</w:t>
            </w:r>
          </w:p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E26DD9" w:rsidRPr="00CA137D" w:rsidTr="00F528A0">
        <w:tc>
          <w:tcPr>
            <w:tcW w:w="1384" w:type="dxa"/>
            <w:vMerge w:val="restart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Чистка/пропил</w:t>
            </w:r>
          </w:p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6DD9" w:rsidRPr="009579E1" w:rsidRDefault="00E26DD9" w:rsidP="00E2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дренажного отверстия</w:t>
            </w:r>
          </w:p>
        </w:tc>
        <w:tc>
          <w:tcPr>
            <w:tcW w:w="1417" w:type="dxa"/>
            <w:gridSpan w:val="2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E26DD9" w:rsidRPr="00CA137D" w:rsidTr="00F528A0">
        <w:tc>
          <w:tcPr>
            <w:tcW w:w="1384" w:type="dxa"/>
            <w:vMerge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26DD9" w:rsidRDefault="00E26DD9" w:rsidP="00E2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Пропил дренажного отверстия</w:t>
            </w:r>
          </w:p>
          <w:p w:rsidR="00E26DD9" w:rsidRDefault="00E26DD9" w:rsidP="00E26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E26DD9" w:rsidRPr="00CA137D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E26DD9" w:rsidRDefault="00E26DD9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664872" w:rsidRPr="00CA137D" w:rsidTr="008F4B68">
        <w:tc>
          <w:tcPr>
            <w:tcW w:w="10740" w:type="dxa"/>
            <w:gridSpan w:val="11"/>
          </w:tcPr>
          <w:p w:rsidR="00664872" w:rsidRPr="00664872" w:rsidRDefault="00664872" w:rsidP="00664872">
            <w:pPr>
              <w:rPr>
                <w:b/>
                <w:sz w:val="24"/>
                <w:szCs w:val="24"/>
              </w:rPr>
            </w:pPr>
            <w:r w:rsidRPr="00664872">
              <w:rPr>
                <w:b/>
                <w:sz w:val="24"/>
                <w:szCs w:val="24"/>
              </w:rPr>
              <w:t>Замена уплотнителя</w:t>
            </w:r>
          </w:p>
        </w:tc>
      </w:tr>
      <w:tr w:rsidR="00F528A0" w:rsidRPr="002C2EF9" w:rsidTr="00F528A0">
        <w:tc>
          <w:tcPr>
            <w:tcW w:w="1384" w:type="dxa"/>
          </w:tcPr>
          <w:p w:rsidR="00F528A0" w:rsidRPr="00CA137D" w:rsidRDefault="002C2EF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уплотнителя</w:t>
            </w:r>
          </w:p>
        </w:tc>
        <w:tc>
          <w:tcPr>
            <w:tcW w:w="4111" w:type="dxa"/>
          </w:tcPr>
          <w:p w:rsidR="00F528A0" w:rsidRPr="002C2EF9" w:rsidRDefault="002C2EF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2C2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ПВХ</w:t>
            </w:r>
            <w:r w:rsidRPr="002C2E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KBE</w:t>
            </w:r>
            <w:r w:rsidRPr="002C2E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REHAU</w:t>
            </w:r>
            <w:r w:rsidRPr="002C2E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VEKA</w:t>
            </w:r>
            <w:r w:rsidRPr="002C2EF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Novotex</w:t>
            </w:r>
            <w:proofErr w:type="spellEnd"/>
            <w:r w:rsidRPr="002C2EF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417" w:type="dxa"/>
            <w:gridSpan w:val="2"/>
          </w:tcPr>
          <w:p w:rsidR="00F528A0" w:rsidRPr="002C2EF9" w:rsidRDefault="002C2EF9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2C2EF9" w:rsidRDefault="002C2EF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4"/>
          </w:tcPr>
          <w:p w:rsidR="00F528A0" w:rsidRPr="002C2EF9" w:rsidRDefault="002C2EF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528A0" w:rsidRPr="002C2EF9" w:rsidRDefault="002C2EF9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4B68" w:rsidRPr="002C2EF9" w:rsidTr="00F528A0">
        <w:tc>
          <w:tcPr>
            <w:tcW w:w="1384" w:type="dxa"/>
          </w:tcPr>
          <w:p w:rsidR="008F4B68" w:rsidRDefault="008F4B68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4B68" w:rsidRDefault="008F4B68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Q-Lon (</w:t>
            </w:r>
            <w:r>
              <w:rPr>
                <w:sz w:val="24"/>
                <w:szCs w:val="24"/>
              </w:rPr>
              <w:t>полиуретановый)</w:t>
            </w:r>
          </w:p>
          <w:p w:rsidR="00F939CE" w:rsidRPr="008F4B68" w:rsidRDefault="00F939C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F4B68" w:rsidRDefault="008F4B68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8F4B68" w:rsidRDefault="00F939C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4"/>
          </w:tcPr>
          <w:p w:rsidR="008F4B68" w:rsidRDefault="00F939C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8F4B68" w:rsidRDefault="00F939C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F939CE" w:rsidRDefault="00F939CE" w:rsidP="00460A4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571D" w:rsidRPr="002C2EF9" w:rsidTr="008F4B68">
        <w:tc>
          <w:tcPr>
            <w:tcW w:w="10740" w:type="dxa"/>
            <w:gridSpan w:val="11"/>
          </w:tcPr>
          <w:p w:rsidR="001E571D" w:rsidRPr="001E571D" w:rsidRDefault="001E571D" w:rsidP="001E571D">
            <w:pPr>
              <w:rPr>
                <w:b/>
                <w:sz w:val="24"/>
                <w:szCs w:val="24"/>
              </w:rPr>
            </w:pPr>
            <w:r w:rsidRPr="001E571D">
              <w:rPr>
                <w:b/>
                <w:sz w:val="24"/>
                <w:szCs w:val="24"/>
              </w:rPr>
              <w:t xml:space="preserve">Замена </w:t>
            </w:r>
            <w:proofErr w:type="spellStart"/>
            <w:r w:rsidRPr="001E571D">
              <w:rPr>
                <w:b/>
                <w:sz w:val="24"/>
                <w:szCs w:val="24"/>
              </w:rPr>
              <w:t>штапика</w:t>
            </w:r>
            <w:proofErr w:type="spellEnd"/>
          </w:p>
        </w:tc>
      </w:tr>
      <w:tr w:rsidR="00F528A0" w:rsidRPr="002C2EF9" w:rsidTr="00F528A0">
        <w:tc>
          <w:tcPr>
            <w:tcW w:w="1384" w:type="dxa"/>
          </w:tcPr>
          <w:p w:rsidR="00F528A0" w:rsidRPr="002C2EF9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28A0" w:rsidRPr="001E571D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штапика</w:t>
            </w:r>
            <w:proofErr w:type="spellEnd"/>
            <w:r>
              <w:rPr>
                <w:sz w:val="24"/>
                <w:szCs w:val="24"/>
              </w:rPr>
              <w:t xml:space="preserve"> ПВХ  (</w:t>
            </w:r>
            <w:r>
              <w:rPr>
                <w:sz w:val="24"/>
                <w:szCs w:val="24"/>
                <w:lang w:val="en-US"/>
              </w:rPr>
              <w:t>KBE</w:t>
            </w:r>
            <w:r w:rsidRPr="001E57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REHAU</w:t>
            </w:r>
            <w:r w:rsidRPr="001E57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VEKA</w:t>
            </w:r>
            <w:r w:rsidRPr="001E571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Novotex</w:t>
            </w:r>
            <w:proofErr w:type="spellEnd"/>
            <w:r w:rsidRPr="001E5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т.д.)</w:t>
            </w:r>
          </w:p>
        </w:tc>
        <w:tc>
          <w:tcPr>
            <w:tcW w:w="1417" w:type="dxa"/>
            <w:gridSpan w:val="2"/>
          </w:tcPr>
          <w:p w:rsidR="00F528A0" w:rsidRPr="002C2EF9" w:rsidRDefault="001E571D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528A0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4"/>
          </w:tcPr>
          <w:p w:rsidR="00F528A0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F528A0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1E571D" w:rsidRPr="002C2EF9" w:rsidTr="008F4B68">
        <w:tc>
          <w:tcPr>
            <w:tcW w:w="10740" w:type="dxa"/>
            <w:gridSpan w:val="11"/>
          </w:tcPr>
          <w:p w:rsidR="001E571D" w:rsidRPr="001E571D" w:rsidRDefault="001E571D" w:rsidP="001E571D">
            <w:pPr>
              <w:rPr>
                <w:b/>
                <w:sz w:val="24"/>
                <w:szCs w:val="24"/>
              </w:rPr>
            </w:pPr>
            <w:r w:rsidRPr="001E571D">
              <w:rPr>
                <w:b/>
                <w:sz w:val="24"/>
                <w:szCs w:val="24"/>
              </w:rPr>
              <w:t>Затирка пластика</w:t>
            </w:r>
          </w:p>
        </w:tc>
      </w:tr>
      <w:tr w:rsidR="00F528A0" w:rsidRPr="002C2EF9" w:rsidTr="00F528A0">
        <w:tc>
          <w:tcPr>
            <w:tcW w:w="1384" w:type="dxa"/>
          </w:tcPr>
          <w:p w:rsidR="00F528A0" w:rsidRPr="002C2EF9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571D" w:rsidRDefault="001E571D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трещины, царапины до 10 см</w:t>
            </w:r>
          </w:p>
          <w:p w:rsidR="001E571D" w:rsidRPr="002C2EF9" w:rsidRDefault="001E571D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8A0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F528A0" w:rsidRPr="002C2EF9" w:rsidRDefault="00F528A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528A0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F528A0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E571D" w:rsidRPr="002C2EF9" w:rsidTr="008F4B68">
        <w:tc>
          <w:tcPr>
            <w:tcW w:w="10740" w:type="dxa"/>
            <w:gridSpan w:val="11"/>
          </w:tcPr>
          <w:p w:rsidR="001E571D" w:rsidRPr="001E571D" w:rsidRDefault="001E571D" w:rsidP="001E571D">
            <w:pPr>
              <w:rPr>
                <w:b/>
                <w:sz w:val="24"/>
                <w:szCs w:val="24"/>
              </w:rPr>
            </w:pPr>
            <w:r w:rsidRPr="001E571D">
              <w:rPr>
                <w:b/>
                <w:sz w:val="24"/>
                <w:szCs w:val="24"/>
              </w:rPr>
              <w:t>Демонтаж</w:t>
            </w:r>
          </w:p>
        </w:tc>
      </w:tr>
      <w:tr w:rsidR="001E571D" w:rsidRPr="002C2EF9" w:rsidTr="00F528A0">
        <w:tc>
          <w:tcPr>
            <w:tcW w:w="1384" w:type="dxa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571D" w:rsidRPr="002C2EF9" w:rsidRDefault="001E571D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Метал. Конструкции (парапета)</w:t>
            </w:r>
          </w:p>
        </w:tc>
        <w:tc>
          <w:tcPr>
            <w:tcW w:w="1417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парапет</w:t>
            </w:r>
          </w:p>
        </w:tc>
        <w:tc>
          <w:tcPr>
            <w:tcW w:w="1276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1100</w:t>
            </w:r>
          </w:p>
        </w:tc>
        <w:tc>
          <w:tcPr>
            <w:tcW w:w="1276" w:type="dxa"/>
          </w:tcPr>
          <w:p w:rsidR="001E571D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1100</w:t>
            </w:r>
          </w:p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1E571D" w:rsidRPr="002C2EF9" w:rsidTr="008F4B68">
        <w:tc>
          <w:tcPr>
            <w:tcW w:w="10740" w:type="dxa"/>
            <w:gridSpan w:val="11"/>
          </w:tcPr>
          <w:p w:rsidR="001E571D" w:rsidRPr="001E571D" w:rsidRDefault="001E571D" w:rsidP="001E571D">
            <w:pPr>
              <w:rPr>
                <w:b/>
                <w:sz w:val="24"/>
                <w:szCs w:val="24"/>
              </w:rPr>
            </w:pPr>
            <w:r w:rsidRPr="001E571D">
              <w:rPr>
                <w:b/>
                <w:sz w:val="24"/>
                <w:szCs w:val="24"/>
              </w:rPr>
              <w:t xml:space="preserve">Установка </w:t>
            </w:r>
            <w:proofErr w:type="spellStart"/>
            <w:r w:rsidRPr="001E571D">
              <w:rPr>
                <w:b/>
                <w:sz w:val="24"/>
                <w:szCs w:val="24"/>
              </w:rPr>
              <w:t>нащельника</w:t>
            </w:r>
            <w:proofErr w:type="spellEnd"/>
          </w:p>
        </w:tc>
      </w:tr>
      <w:tr w:rsidR="001E571D" w:rsidRPr="002C2EF9" w:rsidTr="00F528A0">
        <w:tc>
          <w:tcPr>
            <w:tcW w:w="1384" w:type="dxa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571D" w:rsidRDefault="008F4B68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1E571D">
              <w:rPr>
                <w:sz w:val="24"/>
                <w:szCs w:val="24"/>
              </w:rPr>
              <w:t xml:space="preserve"> </w:t>
            </w:r>
            <w:proofErr w:type="spellStart"/>
            <w:r w:rsidR="001E571D">
              <w:rPr>
                <w:sz w:val="24"/>
                <w:szCs w:val="24"/>
              </w:rPr>
              <w:t>нащельника</w:t>
            </w:r>
            <w:proofErr w:type="spellEnd"/>
          </w:p>
          <w:p w:rsidR="001E571D" w:rsidRPr="002C2EF9" w:rsidRDefault="001E571D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4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1E571D" w:rsidRPr="002C2EF9" w:rsidTr="008F4B68">
        <w:tc>
          <w:tcPr>
            <w:tcW w:w="10740" w:type="dxa"/>
            <w:gridSpan w:val="11"/>
          </w:tcPr>
          <w:p w:rsidR="001E571D" w:rsidRPr="001E571D" w:rsidRDefault="001E571D" w:rsidP="001E571D">
            <w:pPr>
              <w:rPr>
                <w:b/>
                <w:sz w:val="24"/>
                <w:szCs w:val="24"/>
              </w:rPr>
            </w:pPr>
            <w:proofErr w:type="spellStart"/>
            <w:r w:rsidRPr="001E571D">
              <w:rPr>
                <w:b/>
                <w:sz w:val="24"/>
                <w:szCs w:val="24"/>
              </w:rPr>
              <w:t>Пропенка</w:t>
            </w:r>
            <w:proofErr w:type="spellEnd"/>
          </w:p>
        </w:tc>
      </w:tr>
      <w:tr w:rsidR="001E571D" w:rsidRPr="002C2EF9" w:rsidTr="00F528A0">
        <w:tc>
          <w:tcPr>
            <w:tcW w:w="1384" w:type="dxa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571D" w:rsidRDefault="001E571D" w:rsidP="001E57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Пропенка</w:t>
            </w:r>
            <w:proofErr w:type="spellEnd"/>
            <w:r>
              <w:rPr>
                <w:sz w:val="24"/>
                <w:szCs w:val="24"/>
              </w:rPr>
              <w:t xml:space="preserve"> под подоконником</w:t>
            </w:r>
          </w:p>
          <w:p w:rsidR="001E571D" w:rsidRPr="002C2EF9" w:rsidRDefault="001E571D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E571D" w:rsidRPr="002C2EF9" w:rsidRDefault="001E571D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E571D" w:rsidRPr="002C2EF9" w:rsidTr="00F528A0">
        <w:tc>
          <w:tcPr>
            <w:tcW w:w="1384" w:type="dxa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571D" w:rsidRDefault="001E571D" w:rsidP="001E57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Пропенка</w:t>
            </w:r>
            <w:proofErr w:type="spellEnd"/>
            <w:r>
              <w:rPr>
                <w:sz w:val="24"/>
                <w:szCs w:val="24"/>
              </w:rPr>
              <w:t xml:space="preserve"> под отливом</w:t>
            </w:r>
          </w:p>
          <w:p w:rsidR="001E571D" w:rsidRPr="002C2EF9" w:rsidRDefault="001E571D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E571D" w:rsidRPr="002C2EF9" w:rsidTr="00F528A0">
        <w:tc>
          <w:tcPr>
            <w:tcW w:w="1384" w:type="dxa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571D" w:rsidRPr="002C2EF9" w:rsidRDefault="004948F0" w:rsidP="001E57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Пропенка</w:t>
            </w:r>
            <w:proofErr w:type="spellEnd"/>
            <w:r>
              <w:rPr>
                <w:sz w:val="24"/>
                <w:szCs w:val="24"/>
              </w:rPr>
              <w:t xml:space="preserve"> под козырьком</w:t>
            </w:r>
          </w:p>
        </w:tc>
        <w:tc>
          <w:tcPr>
            <w:tcW w:w="1417" w:type="dxa"/>
            <w:gridSpan w:val="2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1E571D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4948F0" w:rsidRPr="002C2EF9" w:rsidRDefault="004948F0" w:rsidP="00460A43">
            <w:pPr>
              <w:jc w:val="center"/>
              <w:rPr>
                <w:sz w:val="24"/>
                <w:szCs w:val="24"/>
              </w:rPr>
            </w:pPr>
          </w:p>
        </w:tc>
      </w:tr>
      <w:tr w:rsidR="004948F0" w:rsidRPr="002C2EF9" w:rsidTr="008F4B68">
        <w:tc>
          <w:tcPr>
            <w:tcW w:w="10740" w:type="dxa"/>
            <w:gridSpan w:val="11"/>
          </w:tcPr>
          <w:p w:rsidR="004948F0" w:rsidRPr="004948F0" w:rsidRDefault="004948F0" w:rsidP="004948F0">
            <w:pPr>
              <w:rPr>
                <w:b/>
                <w:sz w:val="24"/>
                <w:szCs w:val="24"/>
              </w:rPr>
            </w:pPr>
            <w:r w:rsidRPr="004948F0">
              <w:rPr>
                <w:b/>
                <w:sz w:val="24"/>
                <w:szCs w:val="24"/>
              </w:rPr>
              <w:lastRenderedPageBreak/>
              <w:t>Доставка</w:t>
            </w:r>
          </w:p>
        </w:tc>
      </w:tr>
      <w:tr w:rsidR="001E571D" w:rsidRPr="002C2EF9" w:rsidTr="00F528A0">
        <w:tc>
          <w:tcPr>
            <w:tcW w:w="1384" w:type="dxa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Москитная сетка</w:t>
            </w:r>
          </w:p>
        </w:tc>
        <w:tc>
          <w:tcPr>
            <w:tcW w:w="4111" w:type="dxa"/>
          </w:tcPr>
          <w:p w:rsidR="001E571D" w:rsidRPr="002C2EF9" w:rsidRDefault="004948F0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городу</w:t>
            </w:r>
          </w:p>
        </w:tc>
        <w:tc>
          <w:tcPr>
            <w:tcW w:w="1417" w:type="dxa"/>
            <w:gridSpan w:val="2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276" w:type="dxa"/>
            <w:gridSpan w:val="2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E571D" w:rsidRPr="002C2EF9" w:rsidRDefault="001E571D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71D" w:rsidRPr="002C2EF9" w:rsidRDefault="004948F0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D1343" w:rsidRPr="002C2EF9" w:rsidTr="00F528A0">
        <w:tc>
          <w:tcPr>
            <w:tcW w:w="1384" w:type="dxa"/>
            <w:vMerge w:val="restart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1343" w:rsidRDefault="000D1343" w:rsidP="001E57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Цемдолина</w:t>
            </w:r>
            <w:proofErr w:type="spellEnd"/>
            <w:r>
              <w:rPr>
                <w:sz w:val="24"/>
                <w:szCs w:val="24"/>
              </w:rPr>
              <w:t>, Гайдук, Мысхако</w:t>
            </w:r>
          </w:p>
          <w:p w:rsidR="000D1343" w:rsidRPr="002C2EF9" w:rsidRDefault="000D1343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276" w:type="dxa"/>
            <w:gridSpan w:val="2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D1343" w:rsidRPr="002C2EF9" w:rsidTr="00F528A0">
        <w:tc>
          <w:tcPr>
            <w:tcW w:w="1384" w:type="dxa"/>
            <w:vMerge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1343" w:rsidRDefault="000D1343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Абрау-Дюрсо, ст. Раевская</w:t>
            </w:r>
          </w:p>
          <w:p w:rsidR="000D1343" w:rsidRPr="002C2EF9" w:rsidRDefault="000D1343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276" w:type="dxa"/>
            <w:gridSpan w:val="2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0D1343" w:rsidRPr="002C2EF9" w:rsidTr="00F528A0">
        <w:tc>
          <w:tcPr>
            <w:tcW w:w="1384" w:type="dxa"/>
            <w:vMerge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1343" w:rsidRPr="002C2EF9" w:rsidRDefault="001C639E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районы</w:t>
            </w:r>
          </w:p>
        </w:tc>
        <w:tc>
          <w:tcPr>
            <w:tcW w:w="1417" w:type="dxa"/>
            <w:gridSpan w:val="2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2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1343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948F0" w:rsidRPr="002C2EF9" w:rsidTr="00F528A0">
        <w:tc>
          <w:tcPr>
            <w:tcW w:w="1384" w:type="dxa"/>
          </w:tcPr>
          <w:p w:rsidR="004948F0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Стеклопакета, створки, </w:t>
            </w:r>
            <w:proofErr w:type="spellStart"/>
            <w:r>
              <w:rPr>
                <w:sz w:val="24"/>
                <w:szCs w:val="24"/>
              </w:rPr>
              <w:t>роллеты</w:t>
            </w:r>
            <w:proofErr w:type="spellEnd"/>
            <w:r>
              <w:rPr>
                <w:sz w:val="24"/>
                <w:szCs w:val="24"/>
              </w:rPr>
              <w:t>, подоконники, отливы</w:t>
            </w:r>
          </w:p>
        </w:tc>
        <w:tc>
          <w:tcPr>
            <w:tcW w:w="4111" w:type="dxa"/>
          </w:tcPr>
          <w:p w:rsidR="004948F0" w:rsidRPr="002C2EF9" w:rsidRDefault="000D1343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городу</w:t>
            </w:r>
          </w:p>
        </w:tc>
        <w:tc>
          <w:tcPr>
            <w:tcW w:w="1417" w:type="dxa"/>
            <w:gridSpan w:val="2"/>
          </w:tcPr>
          <w:p w:rsidR="004948F0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276" w:type="dxa"/>
            <w:gridSpan w:val="2"/>
          </w:tcPr>
          <w:p w:rsidR="004948F0" w:rsidRPr="002C2EF9" w:rsidRDefault="004948F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948F0" w:rsidRPr="002C2EF9" w:rsidRDefault="004948F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8F0" w:rsidRPr="002C2EF9" w:rsidRDefault="000D1343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4948F0" w:rsidRPr="002C2EF9" w:rsidTr="00F528A0">
        <w:tc>
          <w:tcPr>
            <w:tcW w:w="1384" w:type="dxa"/>
          </w:tcPr>
          <w:p w:rsidR="004948F0" w:rsidRPr="002C2EF9" w:rsidRDefault="004948F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48F0" w:rsidRDefault="000D1343" w:rsidP="001E57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Цемдолина</w:t>
            </w:r>
            <w:proofErr w:type="spellEnd"/>
            <w:r>
              <w:rPr>
                <w:sz w:val="24"/>
                <w:szCs w:val="24"/>
              </w:rPr>
              <w:t>, Гайдук, Мысхако</w:t>
            </w:r>
          </w:p>
          <w:p w:rsidR="000D1343" w:rsidRPr="002C2EF9" w:rsidRDefault="000D1343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48F0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1276" w:type="dxa"/>
            <w:gridSpan w:val="2"/>
          </w:tcPr>
          <w:p w:rsidR="004948F0" w:rsidRPr="002C2EF9" w:rsidRDefault="004948F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948F0" w:rsidRPr="002C2EF9" w:rsidRDefault="004948F0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8F0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C639E" w:rsidRPr="002C2EF9" w:rsidTr="008F4B68">
        <w:tc>
          <w:tcPr>
            <w:tcW w:w="10740" w:type="dxa"/>
            <w:gridSpan w:val="11"/>
          </w:tcPr>
          <w:p w:rsidR="001C639E" w:rsidRPr="001C639E" w:rsidRDefault="001C639E" w:rsidP="001C639E">
            <w:pPr>
              <w:rPr>
                <w:b/>
                <w:sz w:val="24"/>
                <w:szCs w:val="24"/>
              </w:rPr>
            </w:pPr>
            <w:r w:rsidRPr="001C639E">
              <w:rPr>
                <w:b/>
                <w:sz w:val="24"/>
                <w:szCs w:val="24"/>
              </w:rPr>
              <w:t>Монтаж/демонтаж конструкций</w:t>
            </w:r>
          </w:p>
        </w:tc>
      </w:tr>
      <w:tr w:rsidR="001C639E" w:rsidRPr="002C2EF9" w:rsidTr="00F528A0">
        <w:tc>
          <w:tcPr>
            <w:tcW w:w="1384" w:type="dxa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639E" w:rsidRDefault="001C639E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окон ПВХ</w:t>
            </w:r>
          </w:p>
          <w:p w:rsidR="001C639E" w:rsidRPr="002C2EF9" w:rsidRDefault="001C639E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1C639E" w:rsidRPr="002C2EF9" w:rsidTr="00F528A0">
        <w:tc>
          <w:tcPr>
            <w:tcW w:w="1384" w:type="dxa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639E" w:rsidRDefault="001C639E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окон ПВХ</w:t>
            </w:r>
          </w:p>
          <w:p w:rsidR="001C639E" w:rsidRPr="002C2EF9" w:rsidRDefault="001C639E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C639E" w:rsidRPr="002C2EF9" w:rsidTr="00F528A0">
        <w:tc>
          <w:tcPr>
            <w:tcW w:w="1384" w:type="dxa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639E" w:rsidRDefault="001C639E" w:rsidP="001E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лоджий</w:t>
            </w:r>
          </w:p>
          <w:p w:rsidR="001C639E" w:rsidRPr="002C2EF9" w:rsidRDefault="001C639E" w:rsidP="001E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600</w:t>
            </w:r>
          </w:p>
        </w:tc>
        <w:tc>
          <w:tcPr>
            <w:tcW w:w="1276" w:type="dxa"/>
          </w:tcPr>
          <w:p w:rsidR="001C639E" w:rsidRPr="002C2EF9" w:rsidRDefault="001C639E" w:rsidP="0046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600</w:t>
            </w:r>
          </w:p>
        </w:tc>
      </w:tr>
    </w:tbl>
    <w:p w:rsidR="00460A43" w:rsidRPr="002C2EF9" w:rsidRDefault="00460A43" w:rsidP="00460A43">
      <w:pPr>
        <w:rPr>
          <w:sz w:val="24"/>
          <w:szCs w:val="24"/>
        </w:rPr>
      </w:pPr>
    </w:p>
    <w:sectPr w:rsidR="00460A43" w:rsidRPr="002C2EF9" w:rsidSect="007C6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3"/>
    <w:rsid w:val="000D1343"/>
    <w:rsid w:val="001671B1"/>
    <w:rsid w:val="001A5498"/>
    <w:rsid w:val="001C639E"/>
    <w:rsid w:val="001E571D"/>
    <w:rsid w:val="002A3B44"/>
    <w:rsid w:val="002C2EF9"/>
    <w:rsid w:val="004259DC"/>
    <w:rsid w:val="00460A43"/>
    <w:rsid w:val="004948F0"/>
    <w:rsid w:val="005657DD"/>
    <w:rsid w:val="00605092"/>
    <w:rsid w:val="00664872"/>
    <w:rsid w:val="0073221E"/>
    <w:rsid w:val="007C6589"/>
    <w:rsid w:val="00810C68"/>
    <w:rsid w:val="008F4B68"/>
    <w:rsid w:val="009579E1"/>
    <w:rsid w:val="00982B1F"/>
    <w:rsid w:val="00A5118F"/>
    <w:rsid w:val="00A824B2"/>
    <w:rsid w:val="00AA2DC6"/>
    <w:rsid w:val="00B330FB"/>
    <w:rsid w:val="00B44274"/>
    <w:rsid w:val="00C114FE"/>
    <w:rsid w:val="00C94992"/>
    <w:rsid w:val="00CA137D"/>
    <w:rsid w:val="00CF40E0"/>
    <w:rsid w:val="00DC1141"/>
    <w:rsid w:val="00E26DD9"/>
    <w:rsid w:val="00F528A0"/>
    <w:rsid w:val="00F60680"/>
    <w:rsid w:val="00F939CE"/>
    <w:rsid w:val="00FA0ABA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1B7A-5E8F-4170-AFA0-CBCB346C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Даша</cp:lastModifiedBy>
  <cp:revision>8</cp:revision>
  <dcterms:created xsi:type="dcterms:W3CDTF">2012-09-27T10:35:00Z</dcterms:created>
  <dcterms:modified xsi:type="dcterms:W3CDTF">2012-12-12T10:47:00Z</dcterms:modified>
</cp:coreProperties>
</file>